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C2CA0D" w14:textId="0421EC28" w:rsidR="001F79EA" w:rsidRDefault="009D40CA" w:rsidP="00E3485A">
      <w:pPr>
        <w:pStyle w:val="NoSpacing"/>
        <w:rPr>
          <w:rFonts w:ascii="Arial" w:hAnsi="Arial" w:cs="Arial"/>
          <w:sz w:val="24"/>
          <w:szCs w:val="24"/>
        </w:rPr>
      </w:pPr>
      <w:r>
        <w:rPr>
          <w:rFonts w:ascii="Arial" w:hAnsi="Arial" w:cs="Arial"/>
          <w:sz w:val="24"/>
          <w:szCs w:val="24"/>
        </w:rPr>
        <w:t>11</w:t>
      </w:r>
      <w:r w:rsidR="000C2847">
        <w:rPr>
          <w:rFonts w:ascii="Arial" w:hAnsi="Arial" w:cs="Arial"/>
          <w:sz w:val="24"/>
          <w:szCs w:val="24"/>
        </w:rPr>
        <w:t>//</w:t>
      </w:r>
      <w:r>
        <w:rPr>
          <w:rFonts w:ascii="Arial" w:hAnsi="Arial" w:cs="Arial"/>
          <w:sz w:val="24"/>
          <w:szCs w:val="24"/>
        </w:rPr>
        <w:t>05</w:t>
      </w:r>
      <w:r w:rsidR="000C2847">
        <w:rPr>
          <w:rFonts w:ascii="Arial" w:hAnsi="Arial" w:cs="Arial"/>
          <w:sz w:val="24"/>
          <w:szCs w:val="24"/>
        </w:rPr>
        <w:t>/</w:t>
      </w:r>
      <w:r>
        <w:rPr>
          <w:rFonts w:ascii="Arial" w:hAnsi="Arial" w:cs="Arial"/>
          <w:sz w:val="24"/>
          <w:szCs w:val="24"/>
        </w:rPr>
        <w:t>23</w:t>
      </w:r>
    </w:p>
    <w:p w14:paraId="32CE1C94" w14:textId="77777777" w:rsidR="00E3485A" w:rsidRDefault="00E3485A" w:rsidP="00E3485A">
      <w:pPr>
        <w:pStyle w:val="NoSpacing"/>
        <w:rPr>
          <w:rFonts w:ascii="Arial" w:hAnsi="Arial" w:cs="Arial"/>
          <w:sz w:val="24"/>
          <w:szCs w:val="24"/>
        </w:rPr>
      </w:pPr>
      <w:r>
        <w:rPr>
          <w:rFonts w:ascii="Arial" w:hAnsi="Arial" w:cs="Arial"/>
          <w:sz w:val="24"/>
          <w:szCs w:val="24"/>
        </w:rPr>
        <w:t xml:space="preserve">                                               The Power Of Confession</w:t>
      </w:r>
    </w:p>
    <w:p w14:paraId="282B3B06" w14:textId="77777777" w:rsidR="00E3485A" w:rsidRDefault="00E3485A" w:rsidP="00E3485A">
      <w:pPr>
        <w:pStyle w:val="NoSpacing"/>
        <w:rPr>
          <w:rFonts w:ascii="Arial" w:hAnsi="Arial" w:cs="Arial"/>
          <w:sz w:val="24"/>
          <w:szCs w:val="24"/>
        </w:rPr>
      </w:pPr>
    </w:p>
    <w:p w14:paraId="1D84262E" w14:textId="77777777" w:rsidR="00E3485A" w:rsidRDefault="00E3485A" w:rsidP="00E3485A">
      <w:pPr>
        <w:pStyle w:val="NoSpacing"/>
        <w:rPr>
          <w:rFonts w:ascii="Arial" w:hAnsi="Arial" w:cs="Arial"/>
          <w:sz w:val="24"/>
          <w:szCs w:val="24"/>
        </w:rPr>
      </w:pPr>
      <w:r>
        <w:rPr>
          <w:rFonts w:ascii="Arial" w:hAnsi="Arial" w:cs="Arial"/>
          <w:sz w:val="24"/>
          <w:szCs w:val="24"/>
        </w:rPr>
        <w:t xml:space="preserve">One of the </w:t>
      </w:r>
      <w:r w:rsidR="00B3586F">
        <w:rPr>
          <w:rFonts w:ascii="Arial" w:hAnsi="Arial" w:cs="Arial"/>
          <w:sz w:val="24"/>
          <w:szCs w:val="24"/>
        </w:rPr>
        <w:t xml:space="preserve">most </w:t>
      </w:r>
      <w:r>
        <w:rPr>
          <w:rFonts w:ascii="Arial" w:hAnsi="Arial" w:cs="Arial"/>
          <w:sz w:val="24"/>
          <w:szCs w:val="24"/>
        </w:rPr>
        <w:t>subtle t</w:t>
      </w:r>
      <w:r w:rsidR="00B3586F">
        <w:rPr>
          <w:rFonts w:ascii="Arial" w:hAnsi="Arial" w:cs="Arial"/>
          <w:sz w:val="24"/>
          <w:szCs w:val="24"/>
        </w:rPr>
        <w:t>actics which the enemy has brought</w:t>
      </w:r>
      <w:r>
        <w:rPr>
          <w:rFonts w:ascii="Arial" w:hAnsi="Arial" w:cs="Arial"/>
          <w:sz w:val="24"/>
          <w:szCs w:val="24"/>
        </w:rPr>
        <w:t xml:space="preserve"> into the church and released among Christians is the </w:t>
      </w:r>
      <w:r w:rsidR="00B3586F">
        <w:rPr>
          <w:rFonts w:ascii="Arial" w:hAnsi="Arial" w:cs="Arial"/>
          <w:sz w:val="24"/>
          <w:szCs w:val="24"/>
        </w:rPr>
        <w:t>death which is spoken from our</w:t>
      </w:r>
      <w:r>
        <w:rPr>
          <w:rFonts w:ascii="Arial" w:hAnsi="Arial" w:cs="Arial"/>
          <w:sz w:val="24"/>
          <w:szCs w:val="24"/>
        </w:rPr>
        <w:t xml:space="preserve"> mouth. Proverbs 18:21 says that “death and life are in the power of the tongue…” The bible teaches us that faith comes</w:t>
      </w:r>
      <w:r w:rsidR="00B96B65">
        <w:rPr>
          <w:rFonts w:ascii="Arial" w:hAnsi="Arial" w:cs="Arial"/>
          <w:sz w:val="24"/>
          <w:szCs w:val="24"/>
        </w:rPr>
        <w:t xml:space="preserve"> </w:t>
      </w:r>
      <w:r>
        <w:rPr>
          <w:rFonts w:ascii="Arial" w:hAnsi="Arial" w:cs="Arial"/>
          <w:sz w:val="24"/>
          <w:szCs w:val="24"/>
        </w:rPr>
        <w:t>by hearing the Word of God</w:t>
      </w:r>
      <w:r w:rsidR="00F91AAE">
        <w:rPr>
          <w:rFonts w:ascii="Arial" w:hAnsi="Arial" w:cs="Arial"/>
          <w:sz w:val="24"/>
          <w:szCs w:val="24"/>
        </w:rPr>
        <w:t xml:space="preserve"> (Romans 10:17)</w:t>
      </w:r>
      <w:r w:rsidR="00B96B65">
        <w:rPr>
          <w:rFonts w:ascii="Arial" w:hAnsi="Arial" w:cs="Arial"/>
          <w:sz w:val="24"/>
          <w:szCs w:val="24"/>
        </w:rPr>
        <w:t>,</w:t>
      </w:r>
      <w:r>
        <w:rPr>
          <w:rFonts w:ascii="Arial" w:hAnsi="Arial" w:cs="Arial"/>
          <w:sz w:val="24"/>
          <w:szCs w:val="24"/>
        </w:rPr>
        <w:t xml:space="preserve"> and </w:t>
      </w:r>
      <w:r w:rsidR="00B3586F">
        <w:rPr>
          <w:rFonts w:ascii="Arial" w:hAnsi="Arial" w:cs="Arial"/>
          <w:sz w:val="24"/>
          <w:szCs w:val="24"/>
        </w:rPr>
        <w:t xml:space="preserve">with the hearing we are </w:t>
      </w:r>
      <w:r>
        <w:rPr>
          <w:rFonts w:ascii="Arial" w:hAnsi="Arial" w:cs="Arial"/>
          <w:sz w:val="24"/>
          <w:szCs w:val="24"/>
        </w:rPr>
        <w:t xml:space="preserve">depositing it into our hearts to the point that we </w:t>
      </w:r>
      <w:r w:rsidR="00B96B65">
        <w:rPr>
          <w:rFonts w:ascii="Arial" w:hAnsi="Arial" w:cs="Arial"/>
          <w:sz w:val="24"/>
          <w:szCs w:val="24"/>
        </w:rPr>
        <w:t xml:space="preserve">have not only hid it in our </w:t>
      </w:r>
      <w:r w:rsidR="00B3586F">
        <w:rPr>
          <w:rFonts w:ascii="Arial" w:hAnsi="Arial" w:cs="Arial"/>
          <w:sz w:val="24"/>
          <w:szCs w:val="24"/>
        </w:rPr>
        <w:t>hearts, but should have given ourselves</w:t>
      </w:r>
      <w:r w:rsidR="00B96B65">
        <w:rPr>
          <w:rFonts w:ascii="Arial" w:hAnsi="Arial" w:cs="Arial"/>
          <w:sz w:val="24"/>
          <w:szCs w:val="24"/>
        </w:rPr>
        <w:t xml:space="preserve"> an arsenal to combat everything that the enemy attempts to afflict our lives with. Yet, it saddens my heart that after teaching God’s people the power of </w:t>
      </w:r>
      <w:r w:rsidR="00B3586F">
        <w:rPr>
          <w:rFonts w:ascii="Arial" w:hAnsi="Arial" w:cs="Arial"/>
          <w:sz w:val="24"/>
          <w:szCs w:val="24"/>
        </w:rPr>
        <w:t>words;</w:t>
      </w:r>
      <w:r w:rsidR="00B96B65">
        <w:rPr>
          <w:rFonts w:ascii="Arial" w:hAnsi="Arial" w:cs="Arial"/>
          <w:sz w:val="24"/>
          <w:szCs w:val="24"/>
        </w:rPr>
        <w:t xml:space="preserve"> some seem to continue to speak this death over their lives daily. One of the issues which seem to be an important factor in this is right believing. While some Christians say that they believe God in one area of their life, for instant their finances, yet when it comes to their health</w:t>
      </w:r>
      <w:r w:rsidR="00B3586F">
        <w:rPr>
          <w:rFonts w:ascii="Arial" w:hAnsi="Arial" w:cs="Arial"/>
          <w:sz w:val="24"/>
          <w:szCs w:val="24"/>
        </w:rPr>
        <w:t>,</w:t>
      </w:r>
      <w:r w:rsidR="00B96B65">
        <w:rPr>
          <w:rFonts w:ascii="Arial" w:hAnsi="Arial" w:cs="Arial"/>
          <w:sz w:val="24"/>
          <w:szCs w:val="24"/>
        </w:rPr>
        <w:t xml:space="preserve"> they speak death by confessing and giving creditability to the symptoms</w:t>
      </w:r>
      <w:r w:rsidR="00B3586F">
        <w:rPr>
          <w:rFonts w:ascii="Arial" w:hAnsi="Arial" w:cs="Arial"/>
          <w:sz w:val="24"/>
          <w:szCs w:val="24"/>
        </w:rPr>
        <w:t xml:space="preserve"> by agreeing with the enemy by</w:t>
      </w:r>
      <w:r w:rsidR="00B96B65">
        <w:rPr>
          <w:rFonts w:ascii="Arial" w:hAnsi="Arial" w:cs="Arial"/>
          <w:sz w:val="24"/>
          <w:szCs w:val="24"/>
        </w:rPr>
        <w:t xml:space="preserve"> their words. Confession is to acknowledge faith in</w:t>
      </w:r>
      <w:r w:rsidR="00B3586F">
        <w:rPr>
          <w:rFonts w:ascii="Arial" w:hAnsi="Arial" w:cs="Arial"/>
          <w:sz w:val="24"/>
          <w:szCs w:val="24"/>
        </w:rPr>
        <w:t xml:space="preserve"> something. </w:t>
      </w:r>
      <w:r w:rsidR="00B96B65">
        <w:rPr>
          <w:rFonts w:ascii="Arial" w:hAnsi="Arial" w:cs="Arial"/>
          <w:sz w:val="24"/>
          <w:szCs w:val="24"/>
        </w:rPr>
        <w:t xml:space="preserve">The purpose of confession for a believer should be you hearing yourself say the things that God says about you in His Word. Regardless of the symptoms you may be experiencing, it doesn’t negate the truth about the healing power of God. </w:t>
      </w:r>
      <w:r w:rsidR="00F91AAE">
        <w:rPr>
          <w:rFonts w:ascii="Arial" w:hAnsi="Arial" w:cs="Arial"/>
          <w:sz w:val="24"/>
          <w:szCs w:val="24"/>
        </w:rPr>
        <w:t xml:space="preserve">But the question surfaces: Do You Believe? </w:t>
      </w:r>
      <w:r w:rsidR="00B3586F">
        <w:rPr>
          <w:rFonts w:ascii="Arial" w:hAnsi="Arial" w:cs="Arial"/>
          <w:sz w:val="24"/>
          <w:szCs w:val="24"/>
        </w:rPr>
        <w:t>A</w:t>
      </w:r>
      <w:r w:rsidR="00F91AAE">
        <w:rPr>
          <w:rFonts w:ascii="Arial" w:hAnsi="Arial" w:cs="Arial"/>
          <w:sz w:val="24"/>
          <w:szCs w:val="24"/>
        </w:rPr>
        <w:t>re you saying w</w:t>
      </w:r>
      <w:r w:rsidR="007774A6">
        <w:rPr>
          <w:rFonts w:ascii="Arial" w:hAnsi="Arial" w:cs="Arial"/>
          <w:sz w:val="24"/>
          <w:szCs w:val="24"/>
        </w:rPr>
        <w:t xml:space="preserve">hat is in your </w:t>
      </w:r>
      <w:r w:rsidR="00B3586F">
        <w:rPr>
          <w:rFonts w:ascii="Arial" w:hAnsi="Arial" w:cs="Arial"/>
          <w:sz w:val="24"/>
          <w:szCs w:val="24"/>
        </w:rPr>
        <w:t>heart?</w:t>
      </w:r>
      <w:r w:rsidR="007774A6">
        <w:rPr>
          <w:rFonts w:ascii="Arial" w:hAnsi="Arial" w:cs="Arial"/>
          <w:sz w:val="24"/>
          <w:szCs w:val="24"/>
        </w:rPr>
        <w:t xml:space="preserve"> If your heart is</w:t>
      </w:r>
      <w:r w:rsidR="00F91AAE">
        <w:rPr>
          <w:rFonts w:ascii="Arial" w:hAnsi="Arial" w:cs="Arial"/>
          <w:sz w:val="24"/>
          <w:szCs w:val="24"/>
        </w:rPr>
        <w:t xml:space="preserve"> filled with doubt and unbelief</w:t>
      </w:r>
      <w:r w:rsidR="00B3586F">
        <w:rPr>
          <w:rFonts w:ascii="Arial" w:hAnsi="Arial" w:cs="Arial"/>
          <w:sz w:val="24"/>
          <w:szCs w:val="24"/>
        </w:rPr>
        <w:t>,</w:t>
      </w:r>
      <w:r w:rsidR="00F91AAE">
        <w:rPr>
          <w:rFonts w:ascii="Arial" w:hAnsi="Arial" w:cs="Arial"/>
          <w:sz w:val="24"/>
          <w:szCs w:val="24"/>
        </w:rPr>
        <w:t xml:space="preserve"> then the power of your confession grants you what you allow</w:t>
      </w:r>
      <w:r w:rsidR="000C2847">
        <w:rPr>
          <w:rFonts w:ascii="Arial" w:hAnsi="Arial" w:cs="Arial"/>
          <w:sz w:val="24"/>
          <w:szCs w:val="24"/>
        </w:rPr>
        <w:t xml:space="preserve"> to come out of your mouth. If you continuously rehearse</w:t>
      </w:r>
      <w:r w:rsidR="00F91AAE">
        <w:rPr>
          <w:rFonts w:ascii="Arial" w:hAnsi="Arial" w:cs="Arial"/>
          <w:sz w:val="24"/>
          <w:szCs w:val="24"/>
        </w:rPr>
        <w:t xml:space="preserve"> how bad you hurt, then you will continue to hurt</w:t>
      </w:r>
      <w:r w:rsidR="007774A6">
        <w:rPr>
          <w:rFonts w:ascii="Arial" w:hAnsi="Arial" w:cs="Arial"/>
          <w:sz w:val="24"/>
          <w:szCs w:val="24"/>
        </w:rPr>
        <w:t xml:space="preserve"> every day</w:t>
      </w:r>
      <w:r w:rsidR="00F91AAE">
        <w:rPr>
          <w:rFonts w:ascii="Arial" w:hAnsi="Arial" w:cs="Arial"/>
          <w:sz w:val="24"/>
          <w:szCs w:val="24"/>
        </w:rPr>
        <w:t xml:space="preserve">. If you take ownership of sickness and disease daily, then by your confession </w:t>
      </w:r>
      <w:r w:rsidR="000C2847">
        <w:rPr>
          <w:rFonts w:ascii="Arial" w:hAnsi="Arial" w:cs="Arial"/>
          <w:sz w:val="24"/>
          <w:szCs w:val="24"/>
        </w:rPr>
        <w:t xml:space="preserve">of healing </w:t>
      </w:r>
      <w:r w:rsidR="00F91AAE">
        <w:rPr>
          <w:rFonts w:ascii="Arial" w:hAnsi="Arial" w:cs="Arial"/>
          <w:sz w:val="24"/>
          <w:szCs w:val="24"/>
        </w:rPr>
        <w:t>you have possessed it. If your confession is about how you are always lacking</w:t>
      </w:r>
      <w:r w:rsidR="00B96B65">
        <w:rPr>
          <w:rFonts w:ascii="Arial" w:hAnsi="Arial" w:cs="Arial"/>
          <w:sz w:val="24"/>
          <w:szCs w:val="24"/>
        </w:rPr>
        <w:t xml:space="preserve"> </w:t>
      </w:r>
      <w:r w:rsidR="00F91AAE">
        <w:rPr>
          <w:rFonts w:ascii="Arial" w:hAnsi="Arial" w:cs="Arial"/>
          <w:sz w:val="24"/>
          <w:szCs w:val="24"/>
        </w:rPr>
        <w:t xml:space="preserve">and don’t seem to have enough, then be assured you </w:t>
      </w:r>
      <w:r w:rsidR="00B3586F">
        <w:rPr>
          <w:rFonts w:ascii="Arial" w:hAnsi="Arial" w:cs="Arial"/>
          <w:sz w:val="24"/>
          <w:szCs w:val="24"/>
        </w:rPr>
        <w:t>will have what you are saying. Second</w:t>
      </w:r>
      <w:r w:rsidR="00F91AAE">
        <w:rPr>
          <w:rFonts w:ascii="Arial" w:hAnsi="Arial" w:cs="Arial"/>
          <w:sz w:val="24"/>
          <w:szCs w:val="24"/>
        </w:rPr>
        <w:t xml:space="preserve"> Corinthians 4:13 Amplified tells us that regardless of the situation “yet we have the same spirit as he had who wrote, I believed, and therefore have I spoken. We too believe, and therefore we speak.” Our</w:t>
      </w:r>
      <w:r w:rsidR="00600CA3">
        <w:rPr>
          <w:rFonts w:ascii="Arial" w:hAnsi="Arial" w:cs="Arial"/>
          <w:sz w:val="24"/>
          <w:szCs w:val="24"/>
        </w:rPr>
        <w:t xml:space="preserve"> confession is a reflection</w:t>
      </w:r>
      <w:r w:rsidR="00F91AAE">
        <w:rPr>
          <w:rFonts w:ascii="Arial" w:hAnsi="Arial" w:cs="Arial"/>
          <w:sz w:val="24"/>
          <w:szCs w:val="24"/>
        </w:rPr>
        <w:t xml:space="preserve"> of what</w:t>
      </w:r>
      <w:r w:rsidR="007774A6">
        <w:rPr>
          <w:rFonts w:ascii="Arial" w:hAnsi="Arial" w:cs="Arial"/>
          <w:sz w:val="24"/>
          <w:szCs w:val="24"/>
        </w:rPr>
        <w:t xml:space="preserve"> we</w:t>
      </w:r>
      <w:r w:rsidR="00F91AAE">
        <w:rPr>
          <w:rFonts w:ascii="Arial" w:hAnsi="Arial" w:cs="Arial"/>
          <w:sz w:val="24"/>
          <w:szCs w:val="24"/>
        </w:rPr>
        <w:t xml:space="preserve"> believe. If indeed you believe and have hid the Word of God in your heart</w:t>
      </w:r>
      <w:r w:rsidR="00600CA3">
        <w:rPr>
          <w:rFonts w:ascii="Arial" w:hAnsi="Arial" w:cs="Arial"/>
          <w:sz w:val="24"/>
          <w:szCs w:val="24"/>
        </w:rPr>
        <w:t>, then your confession will be what God has said about whateve</w:t>
      </w:r>
      <w:r w:rsidR="000C2847">
        <w:rPr>
          <w:rFonts w:ascii="Arial" w:hAnsi="Arial" w:cs="Arial"/>
          <w:sz w:val="24"/>
          <w:szCs w:val="24"/>
        </w:rPr>
        <w:t>r situation you are facing.</w:t>
      </w:r>
      <w:r w:rsidR="00600CA3">
        <w:rPr>
          <w:rFonts w:ascii="Arial" w:hAnsi="Arial" w:cs="Arial"/>
          <w:sz w:val="24"/>
          <w:szCs w:val="24"/>
        </w:rPr>
        <w:t xml:space="preserve"> Confession is admitting that the Word of God is true and releases it to work in you</w:t>
      </w:r>
      <w:r w:rsidR="000C2847">
        <w:rPr>
          <w:rFonts w:ascii="Arial" w:hAnsi="Arial" w:cs="Arial"/>
          <w:sz w:val="24"/>
          <w:szCs w:val="24"/>
        </w:rPr>
        <w:t>r situation. Confession moves you</w:t>
      </w:r>
      <w:r w:rsidR="00600CA3">
        <w:rPr>
          <w:rFonts w:ascii="Arial" w:hAnsi="Arial" w:cs="Arial"/>
          <w:sz w:val="24"/>
          <w:szCs w:val="24"/>
        </w:rPr>
        <w:t xml:space="preserve"> into possession</w:t>
      </w:r>
      <w:r w:rsidR="00F91AAE">
        <w:rPr>
          <w:rFonts w:ascii="Arial" w:hAnsi="Arial" w:cs="Arial"/>
          <w:sz w:val="24"/>
          <w:szCs w:val="24"/>
        </w:rPr>
        <w:t xml:space="preserve"> </w:t>
      </w:r>
      <w:r w:rsidR="00B3586F">
        <w:rPr>
          <w:rFonts w:ascii="Arial" w:hAnsi="Arial" w:cs="Arial"/>
          <w:sz w:val="24"/>
          <w:szCs w:val="24"/>
        </w:rPr>
        <w:t>of whatever it is you</w:t>
      </w:r>
      <w:r w:rsidR="00600CA3">
        <w:rPr>
          <w:rFonts w:ascii="Arial" w:hAnsi="Arial" w:cs="Arial"/>
          <w:sz w:val="24"/>
          <w:szCs w:val="24"/>
        </w:rPr>
        <w:t xml:space="preserve"> are releasing from our mouth. We have to truly understand how powerful our words are; they are containers of power</w:t>
      </w:r>
      <w:r w:rsidR="000C2847">
        <w:rPr>
          <w:rFonts w:ascii="Arial" w:hAnsi="Arial" w:cs="Arial"/>
          <w:sz w:val="24"/>
          <w:szCs w:val="24"/>
        </w:rPr>
        <w:t>,</w:t>
      </w:r>
      <w:r w:rsidR="00600CA3">
        <w:rPr>
          <w:rFonts w:ascii="Arial" w:hAnsi="Arial" w:cs="Arial"/>
          <w:sz w:val="24"/>
          <w:szCs w:val="24"/>
        </w:rPr>
        <w:t xml:space="preserve"> and </w:t>
      </w:r>
      <w:r w:rsidR="000C2847">
        <w:rPr>
          <w:rFonts w:ascii="Arial" w:hAnsi="Arial" w:cs="Arial"/>
          <w:sz w:val="24"/>
          <w:szCs w:val="24"/>
        </w:rPr>
        <w:t>when released, they will produce what you</w:t>
      </w:r>
      <w:r w:rsidR="00600CA3">
        <w:rPr>
          <w:rFonts w:ascii="Arial" w:hAnsi="Arial" w:cs="Arial"/>
          <w:sz w:val="24"/>
          <w:szCs w:val="24"/>
        </w:rPr>
        <w:t xml:space="preserve"> say. It is so important that we become good stewards of our words because they do matter. When you attempt to manipulate people or draw attention by accepting sickness and disease through your constant acceptance of these symptoms, the enemy takes those very words you are speaking and uses them to inflict what you are confessing with your mouth. You have given place to the enemy to work in your life by your ow</w:t>
      </w:r>
      <w:r w:rsidR="000C2847">
        <w:rPr>
          <w:rFonts w:ascii="Arial" w:hAnsi="Arial" w:cs="Arial"/>
          <w:sz w:val="24"/>
          <w:szCs w:val="24"/>
        </w:rPr>
        <w:t xml:space="preserve">n confession. </w:t>
      </w:r>
      <w:r w:rsidR="00A723BE">
        <w:rPr>
          <w:rFonts w:ascii="Arial" w:hAnsi="Arial" w:cs="Arial"/>
          <w:sz w:val="24"/>
          <w:szCs w:val="24"/>
        </w:rPr>
        <w:t>We must have our understanding enlightened to the power of our confession</w:t>
      </w:r>
      <w:r w:rsidR="000C2847">
        <w:rPr>
          <w:rFonts w:ascii="Arial" w:hAnsi="Arial" w:cs="Arial"/>
          <w:sz w:val="24"/>
          <w:szCs w:val="24"/>
        </w:rPr>
        <w:t>,</w:t>
      </w:r>
      <w:r w:rsidR="00A723BE">
        <w:rPr>
          <w:rFonts w:ascii="Arial" w:hAnsi="Arial" w:cs="Arial"/>
          <w:sz w:val="24"/>
          <w:szCs w:val="24"/>
        </w:rPr>
        <w:t xml:space="preserve"> and be ca</w:t>
      </w:r>
      <w:r w:rsidR="00B3586F">
        <w:rPr>
          <w:rFonts w:ascii="Arial" w:hAnsi="Arial" w:cs="Arial"/>
          <w:sz w:val="24"/>
          <w:szCs w:val="24"/>
        </w:rPr>
        <w:t>reful what we are speaking</w:t>
      </w:r>
      <w:r w:rsidR="00A723BE">
        <w:rPr>
          <w:rFonts w:ascii="Arial" w:hAnsi="Arial" w:cs="Arial"/>
          <w:sz w:val="24"/>
          <w:szCs w:val="24"/>
        </w:rPr>
        <w:t xml:space="preserve">. Confessing the Word of God keeps the answer </w:t>
      </w:r>
      <w:r w:rsidR="000C2847">
        <w:rPr>
          <w:rFonts w:ascii="Arial" w:hAnsi="Arial" w:cs="Arial"/>
          <w:sz w:val="24"/>
          <w:szCs w:val="24"/>
        </w:rPr>
        <w:t xml:space="preserve">to your situation </w:t>
      </w:r>
      <w:r w:rsidR="00A723BE">
        <w:rPr>
          <w:rFonts w:ascii="Arial" w:hAnsi="Arial" w:cs="Arial"/>
          <w:sz w:val="24"/>
          <w:szCs w:val="24"/>
        </w:rPr>
        <w:t xml:space="preserve">before you rather than </w:t>
      </w:r>
      <w:r w:rsidR="000C2847">
        <w:rPr>
          <w:rFonts w:ascii="Arial" w:hAnsi="Arial" w:cs="Arial"/>
          <w:sz w:val="24"/>
          <w:szCs w:val="24"/>
        </w:rPr>
        <w:t xml:space="preserve">you </w:t>
      </w:r>
      <w:r w:rsidR="00A723BE">
        <w:rPr>
          <w:rFonts w:ascii="Arial" w:hAnsi="Arial" w:cs="Arial"/>
          <w:sz w:val="24"/>
          <w:szCs w:val="24"/>
        </w:rPr>
        <w:t>rehearsing the problem</w:t>
      </w:r>
      <w:r w:rsidR="000C2847">
        <w:rPr>
          <w:rFonts w:ascii="Arial" w:hAnsi="Arial" w:cs="Arial"/>
          <w:sz w:val="24"/>
          <w:szCs w:val="24"/>
        </w:rPr>
        <w:t xml:space="preserve"> over and over</w:t>
      </w:r>
      <w:r w:rsidR="00A723BE">
        <w:rPr>
          <w:rFonts w:ascii="Arial" w:hAnsi="Arial" w:cs="Arial"/>
          <w:sz w:val="24"/>
          <w:szCs w:val="24"/>
        </w:rPr>
        <w:t>.</w:t>
      </w:r>
    </w:p>
    <w:p w14:paraId="71B973BF" w14:textId="77777777" w:rsidR="00A723BE" w:rsidRDefault="00A723BE" w:rsidP="00E3485A">
      <w:pPr>
        <w:pStyle w:val="NoSpacing"/>
        <w:rPr>
          <w:rFonts w:ascii="Arial" w:hAnsi="Arial" w:cs="Arial"/>
          <w:sz w:val="24"/>
          <w:szCs w:val="24"/>
        </w:rPr>
      </w:pPr>
    </w:p>
    <w:p w14:paraId="729A59B3" w14:textId="77777777" w:rsidR="00A723BE" w:rsidRDefault="00A723BE" w:rsidP="00E3485A">
      <w:pPr>
        <w:pStyle w:val="NoSpacing"/>
        <w:rPr>
          <w:rFonts w:ascii="Arial" w:hAnsi="Arial" w:cs="Arial"/>
          <w:sz w:val="24"/>
          <w:szCs w:val="24"/>
        </w:rPr>
      </w:pPr>
      <w:r>
        <w:rPr>
          <w:rFonts w:ascii="Arial" w:hAnsi="Arial" w:cs="Arial"/>
          <w:sz w:val="24"/>
          <w:szCs w:val="24"/>
        </w:rPr>
        <w:t>Matthew 12:34 exposes a potential problem and opens the door for a simple solution when he says “…for out of the abundance o</w:t>
      </w:r>
      <w:r w:rsidR="000C2847">
        <w:rPr>
          <w:rFonts w:ascii="Arial" w:hAnsi="Arial" w:cs="Arial"/>
          <w:sz w:val="24"/>
          <w:szCs w:val="24"/>
        </w:rPr>
        <w:t>f the heart the mouth speaketh.”</w:t>
      </w:r>
      <w:r>
        <w:rPr>
          <w:rFonts w:ascii="Arial" w:hAnsi="Arial" w:cs="Arial"/>
          <w:sz w:val="24"/>
          <w:szCs w:val="24"/>
        </w:rPr>
        <w:t xml:space="preserve"> Psalm 45:1 says that “….my tongue is the pen of a ready writer”, meaning my tongue will write the Word on my heart</w:t>
      </w:r>
      <w:r w:rsidR="000C2847">
        <w:rPr>
          <w:rFonts w:ascii="Arial" w:hAnsi="Arial" w:cs="Arial"/>
          <w:sz w:val="24"/>
          <w:szCs w:val="24"/>
        </w:rPr>
        <w:t>,</w:t>
      </w:r>
      <w:r>
        <w:rPr>
          <w:rFonts w:ascii="Arial" w:hAnsi="Arial" w:cs="Arial"/>
          <w:sz w:val="24"/>
          <w:szCs w:val="24"/>
        </w:rPr>
        <w:t xml:space="preserve"> and my mouth then will only speak what is in abundance in my heart. Hence the problem begins with time spent in the Word every day. The modern day carnal Christian will usually begin their day with prayer and some time in the Word, but </w:t>
      </w:r>
      <w:r w:rsidR="008D2D14">
        <w:rPr>
          <w:rFonts w:ascii="Arial" w:hAnsi="Arial" w:cs="Arial"/>
          <w:sz w:val="24"/>
          <w:szCs w:val="24"/>
        </w:rPr>
        <w:lastRenderedPageBreak/>
        <w:t>neglect to press into the Word while living with sickness and disease in their body. What we are expressing here is that it takes more than a casual reading of the Word and prayer if we desire to live in the fullness of what Jesus died for us to obtain. The Word must be in abundance in your heart so that your confession is only what God is saying about your situation or condition. We can’t sit all day watching TV and talking on the phone and expect to receive the desired results of what we need to live life in abundance. We can’t expect the preacher to do our believing for us while we entertain ourselves with these other things. We can’t expect someone else to do our praying for us when we are enhancing the problem by speaking negative words over our life every day. We will always reap what we sow</w:t>
      </w:r>
      <w:r w:rsidR="00A7602F">
        <w:rPr>
          <w:rFonts w:ascii="Arial" w:hAnsi="Arial" w:cs="Arial"/>
          <w:sz w:val="24"/>
          <w:szCs w:val="24"/>
        </w:rPr>
        <w:t xml:space="preserve"> (Galatians 6:7, 8)</w:t>
      </w:r>
      <w:r w:rsidR="008D2D14">
        <w:rPr>
          <w:rFonts w:ascii="Arial" w:hAnsi="Arial" w:cs="Arial"/>
          <w:sz w:val="24"/>
          <w:szCs w:val="24"/>
        </w:rPr>
        <w:t>. God does not s</w:t>
      </w:r>
      <w:r w:rsidR="000C2847">
        <w:rPr>
          <w:rFonts w:ascii="Arial" w:hAnsi="Arial" w:cs="Arial"/>
          <w:sz w:val="24"/>
          <w:szCs w:val="24"/>
        </w:rPr>
        <w:t>ow the seed in our heart, that is</w:t>
      </w:r>
      <w:r w:rsidR="008D2D14">
        <w:rPr>
          <w:rFonts w:ascii="Arial" w:hAnsi="Arial" w:cs="Arial"/>
          <w:sz w:val="24"/>
          <w:szCs w:val="24"/>
        </w:rPr>
        <w:t xml:space="preserve"> our responsibility. What God has done is supplied the seed, which is the Word of God</w:t>
      </w:r>
      <w:r w:rsidR="00B3586F">
        <w:rPr>
          <w:rFonts w:ascii="Arial" w:hAnsi="Arial" w:cs="Arial"/>
          <w:sz w:val="24"/>
          <w:szCs w:val="24"/>
        </w:rPr>
        <w:t>,</w:t>
      </w:r>
      <w:r w:rsidR="008D2D14">
        <w:rPr>
          <w:rFonts w:ascii="Arial" w:hAnsi="Arial" w:cs="Arial"/>
          <w:sz w:val="24"/>
          <w:szCs w:val="24"/>
        </w:rPr>
        <w:t xml:space="preserve"> and we must sow into the kingdom</w:t>
      </w:r>
      <w:r>
        <w:rPr>
          <w:rFonts w:ascii="Arial" w:hAnsi="Arial" w:cs="Arial"/>
          <w:sz w:val="24"/>
          <w:szCs w:val="24"/>
        </w:rPr>
        <w:t xml:space="preserve"> </w:t>
      </w:r>
      <w:r w:rsidR="008D2D14">
        <w:rPr>
          <w:rFonts w:ascii="Arial" w:hAnsi="Arial" w:cs="Arial"/>
          <w:sz w:val="24"/>
          <w:szCs w:val="24"/>
        </w:rPr>
        <w:t xml:space="preserve">by confessing </w:t>
      </w:r>
      <w:r w:rsidR="000C2847">
        <w:rPr>
          <w:rFonts w:ascii="Arial" w:hAnsi="Arial" w:cs="Arial"/>
          <w:sz w:val="24"/>
          <w:szCs w:val="24"/>
        </w:rPr>
        <w:t xml:space="preserve">only </w:t>
      </w:r>
      <w:r w:rsidR="008D2D14">
        <w:rPr>
          <w:rFonts w:ascii="Arial" w:hAnsi="Arial" w:cs="Arial"/>
          <w:sz w:val="24"/>
          <w:szCs w:val="24"/>
        </w:rPr>
        <w:t xml:space="preserve">what God says. </w:t>
      </w:r>
      <w:r w:rsidR="007774A6">
        <w:rPr>
          <w:rFonts w:ascii="Arial" w:hAnsi="Arial" w:cs="Arial"/>
          <w:sz w:val="24"/>
          <w:szCs w:val="24"/>
        </w:rPr>
        <w:t xml:space="preserve">The other problem is flat out ignorance; ignorant to the power of </w:t>
      </w:r>
      <w:r w:rsidR="000C2847">
        <w:rPr>
          <w:rFonts w:ascii="Arial" w:hAnsi="Arial" w:cs="Arial"/>
          <w:sz w:val="24"/>
          <w:szCs w:val="24"/>
        </w:rPr>
        <w:t xml:space="preserve">our </w:t>
      </w:r>
      <w:r w:rsidR="007774A6">
        <w:rPr>
          <w:rFonts w:ascii="Arial" w:hAnsi="Arial" w:cs="Arial"/>
          <w:sz w:val="24"/>
          <w:szCs w:val="24"/>
        </w:rPr>
        <w:t xml:space="preserve">words. If God says that we are healed by the strips that He bore 2,000 years ago, then how do we just speak death whenever we are attacked in our </w:t>
      </w:r>
      <w:r w:rsidR="000C2847">
        <w:rPr>
          <w:rFonts w:ascii="Arial" w:hAnsi="Arial" w:cs="Arial"/>
          <w:sz w:val="24"/>
          <w:szCs w:val="24"/>
        </w:rPr>
        <w:t>physical bodies. Do we believe?</w:t>
      </w:r>
      <w:r w:rsidR="007774A6">
        <w:rPr>
          <w:rFonts w:ascii="Arial" w:hAnsi="Arial" w:cs="Arial"/>
          <w:sz w:val="24"/>
          <w:szCs w:val="24"/>
        </w:rPr>
        <w:t xml:space="preserve"> What you speak will be a product of your thoughts and meditation. If the Word of God is your meditation</w:t>
      </w:r>
      <w:r w:rsidR="00B3586F">
        <w:rPr>
          <w:rFonts w:ascii="Arial" w:hAnsi="Arial" w:cs="Arial"/>
          <w:sz w:val="24"/>
          <w:szCs w:val="24"/>
        </w:rPr>
        <w:t>,</w:t>
      </w:r>
      <w:r w:rsidR="007774A6">
        <w:rPr>
          <w:rFonts w:ascii="Arial" w:hAnsi="Arial" w:cs="Arial"/>
          <w:sz w:val="24"/>
          <w:szCs w:val="24"/>
        </w:rPr>
        <w:t xml:space="preserve"> then you will make your confession line up with the Word of God and produce life. </w:t>
      </w:r>
      <w:r w:rsidR="00A7602F">
        <w:rPr>
          <w:rFonts w:ascii="Arial" w:hAnsi="Arial" w:cs="Arial"/>
          <w:sz w:val="24"/>
          <w:szCs w:val="24"/>
        </w:rPr>
        <w:t>This is The Power Of Confession</w:t>
      </w:r>
    </w:p>
    <w:p w14:paraId="267016D9" w14:textId="77777777" w:rsidR="00E3485A" w:rsidRDefault="00E3485A" w:rsidP="00E3485A">
      <w:pPr>
        <w:pStyle w:val="NoSpacing"/>
        <w:rPr>
          <w:rFonts w:ascii="Arial" w:hAnsi="Arial" w:cs="Arial"/>
          <w:sz w:val="24"/>
          <w:szCs w:val="24"/>
        </w:rPr>
      </w:pPr>
    </w:p>
    <w:p w14:paraId="35294F2F" w14:textId="77777777" w:rsidR="00E3485A" w:rsidRPr="00E3485A" w:rsidRDefault="00E3485A" w:rsidP="00E3485A">
      <w:pPr>
        <w:pStyle w:val="NoSpacing"/>
        <w:rPr>
          <w:rFonts w:ascii="Arial" w:hAnsi="Arial" w:cs="Arial"/>
          <w:sz w:val="24"/>
          <w:szCs w:val="24"/>
        </w:rPr>
      </w:pPr>
    </w:p>
    <w:sectPr w:rsidR="00E3485A" w:rsidRPr="00E3485A" w:rsidSect="00E3485A">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485A"/>
    <w:rsid w:val="000C2847"/>
    <w:rsid w:val="001F79EA"/>
    <w:rsid w:val="00566DB8"/>
    <w:rsid w:val="00600CA3"/>
    <w:rsid w:val="007774A6"/>
    <w:rsid w:val="008D2D14"/>
    <w:rsid w:val="009D40CA"/>
    <w:rsid w:val="00A723BE"/>
    <w:rsid w:val="00A7602F"/>
    <w:rsid w:val="00B3586F"/>
    <w:rsid w:val="00B96B65"/>
    <w:rsid w:val="00E3485A"/>
    <w:rsid w:val="00F91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AD79B"/>
  <w15:docId w15:val="{BC687E09-C185-4695-9553-C902974BF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348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797</Words>
  <Characters>4544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Michael Pope</cp:lastModifiedBy>
  <cp:revision>4</cp:revision>
  <dcterms:created xsi:type="dcterms:W3CDTF">2016-11-21T09:14:00Z</dcterms:created>
  <dcterms:modified xsi:type="dcterms:W3CDTF">2023-11-04T18:06:00Z</dcterms:modified>
</cp:coreProperties>
</file>